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B73C7D" w:rsidRDefault="00CC0FDC">
      <w:r>
        <w:t>Добрый день, в ответ на ваш запрос сообщаем уточненную информацию:</w:t>
      </w:r>
    </w:p>
    <w:p w:rsidR="006A0DCF" w:rsidRPr="006A0DCF" w:rsidRDefault="006A0DCF" w:rsidP="006A0DC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CF">
        <w:rPr>
          <w:rFonts w:ascii="Times New Roman" w:hAnsi="Times New Roman" w:cs="Times New Roman"/>
          <w:sz w:val="24"/>
          <w:szCs w:val="24"/>
        </w:rPr>
        <w:t>Просим указать модель -</w:t>
      </w:r>
    </w:p>
    <w:tbl>
      <w:tblPr>
        <w:tblW w:w="620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480"/>
        <w:gridCol w:w="1235"/>
        <w:gridCol w:w="2665"/>
        <w:gridCol w:w="902"/>
        <w:gridCol w:w="918"/>
      </w:tblGrid>
      <w:tr w:rsidR="006A0DCF" w:rsidRPr="00CA5A85" w:rsidTr="00F46DAA">
        <w:trPr>
          <w:trHeight w:val="28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CA5A85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CA5A85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СГ000280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CA5A85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Коммутатор DVS фирмы </w:t>
            </w:r>
            <w:proofErr w:type="spellStart"/>
            <w:r w:rsidRPr="00CA5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Delta</w:t>
            </w:r>
            <w:proofErr w:type="spellEnd"/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CA5A85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5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CA5A85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5A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</w:tbl>
    <w:p w:rsidR="006A0DCF" w:rsidRPr="006A0DCF" w:rsidRDefault="006A0DCF" w:rsidP="006A0DCF">
      <w:pPr>
        <w:rPr>
          <w:rFonts w:ascii="Times New Roman" w:hAnsi="Times New Roman" w:cs="Times New Roman"/>
          <w:b/>
          <w:sz w:val="24"/>
          <w:szCs w:val="24"/>
        </w:rPr>
      </w:pPr>
      <w:r w:rsidRPr="006A0DCF">
        <w:rPr>
          <w:rFonts w:ascii="Times New Roman" w:hAnsi="Times New Roman" w:cs="Times New Roman"/>
          <w:b/>
          <w:sz w:val="24"/>
          <w:szCs w:val="24"/>
        </w:rPr>
        <w:t xml:space="preserve">Ответ  -  согласовано модель  DVS-005I00 </w:t>
      </w:r>
      <w:proofErr w:type="spellStart"/>
      <w:r w:rsidRPr="006A0DCF">
        <w:rPr>
          <w:rFonts w:ascii="Times New Roman" w:hAnsi="Times New Roman" w:cs="Times New Roman"/>
          <w:b/>
          <w:sz w:val="24"/>
          <w:szCs w:val="24"/>
        </w:rPr>
        <w:t>Неупр</w:t>
      </w:r>
      <w:proofErr w:type="spellEnd"/>
      <w:r w:rsidRPr="006A0DCF">
        <w:rPr>
          <w:rFonts w:ascii="Times New Roman" w:hAnsi="Times New Roman" w:cs="Times New Roman"/>
          <w:b/>
          <w:sz w:val="24"/>
          <w:szCs w:val="24"/>
        </w:rPr>
        <w:t xml:space="preserve">. коммутатор </w:t>
      </w:r>
      <w:proofErr w:type="spellStart"/>
      <w:r w:rsidRPr="006A0DCF">
        <w:rPr>
          <w:rFonts w:ascii="Times New Roman" w:hAnsi="Times New Roman" w:cs="Times New Roman"/>
          <w:b/>
          <w:sz w:val="24"/>
          <w:szCs w:val="24"/>
        </w:rPr>
        <w:t>Ethernet</w:t>
      </w:r>
      <w:proofErr w:type="spellEnd"/>
      <w:r w:rsidRPr="006A0DCF">
        <w:rPr>
          <w:rFonts w:ascii="Times New Roman" w:hAnsi="Times New Roman" w:cs="Times New Roman"/>
          <w:b/>
          <w:sz w:val="24"/>
          <w:szCs w:val="24"/>
        </w:rPr>
        <w:t>, 5 портов FE, -10...+60 С.</w:t>
      </w:r>
    </w:p>
    <w:p w:rsidR="006A0DCF" w:rsidRPr="006A0DCF" w:rsidRDefault="006A0DCF" w:rsidP="006A0DCF">
      <w:pPr>
        <w:pStyle w:val="a4"/>
        <w:numPr>
          <w:ilvl w:val="0"/>
          <w:numId w:val="1"/>
        </w:num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6A0DCF">
        <w:rPr>
          <w:rFonts w:ascii="Times New Roman" w:hAnsi="Times New Roman" w:cs="Times New Roman"/>
          <w:sz w:val="24"/>
          <w:szCs w:val="24"/>
        </w:rPr>
        <w:t>Просим уточнить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A0DCF">
        <w:rPr>
          <w:rFonts w:ascii="Times New Roman" w:hAnsi="Times New Roman" w:cs="Times New Roman"/>
          <w:sz w:val="24"/>
          <w:szCs w:val="24"/>
          <w:lang w:eastAsia="ru-RU"/>
        </w:rPr>
        <w:t xml:space="preserve">Длина погружной части, </w:t>
      </w:r>
      <w:proofErr w:type="gramStart"/>
      <w:r w:rsidRPr="006A0DCF">
        <w:rPr>
          <w:rFonts w:ascii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6A0DCF">
        <w:rPr>
          <w:rFonts w:ascii="Times New Roman" w:hAnsi="Times New Roman" w:cs="Times New Roman"/>
          <w:sz w:val="24"/>
          <w:szCs w:val="24"/>
          <w:lang w:eastAsia="ru-RU"/>
        </w:rPr>
        <w:t xml:space="preserve"> 46, 64, 100</w:t>
      </w:r>
    </w:p>
    <w:tbl>
      <w:tblPr>
        <w:tblW w:w="620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480"/>
        <w:gridCol w:w="1257"/>
        <w:gridCol w:w="2668"/>
        <w:gridCol w:w="887"/>
        <w:gridCol w:w="908"/>
      </w:tblGrid>
      <w:tr w:rsidR="006A0DCF" w:rsidRPr="003E4C98" w:rsidTr="00F46DAA">
        <w:trPr>
          <w:trHeight w:val="81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3E4C98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3E4C98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СВ001904</w:t>
            </w:r>
          </w:p>
        </w:tc>
        <w:tc>
          <w:tcPr>
            <w:tcW w:w="2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3E4C98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Термометр ТМТБ-3, диапазон показаний давлений 0-0,6МПа, Диапазон показаний температур 0-120</w:t>
            </w:r>
            <w:proofErr w:type="gramStart"/>
            <w:r w:rsidRPr="003E4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3E4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присоединение осевое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3E4C98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4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CF" w:rsidRPr="003E4C98" w:rsidRDefault="006A0DCF" w:rsidP="00F46D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</w:tbl>
    <w:p w:rsidR="006A0DCF" w:rsidRDefault="006A0DCF" w:rsidP="006A0DCF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6A0DCF" w:rsidRPr="006A0DCF" w:rsidRDefault="006A0DCF" w:rsidP="006A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cs="Helv"/>
          <w:color w:val="000000"/>
          <w:sz w:val="20"/>
          <w:szCs w:val="20"/>
        </w:rPr>
        <w:t xml:space="preserve"> </w:t>
      </w:r>
      <w:r w:rsidRPr="006A0DCF">
        <w:rPr>
          <w:rFonts w:ascii="Times New Roman" w:hAnsi="Times New Roman" w:cs="Times New Roman"/>
          <w:b/>
          <w:color w:val="000000"/>
        </w:rPr>
        <w:t xml:space="preserve">Ответ  - В случае  если монтажная </w:t>
      </w:r>
      <w:proofErr w:type="spellStart"/>
      <w:r w:rsidRPr="006A0DCF">
        <w:rPr>
          <w:rFonts w:ascii="Times New Roman" w:hAnsi="Times New Roman" w:cs="Times New Roman"/>
          <w:b/>
          <w:color w:val="000000"/>
        </w:rPr>
        <w:t>гнильза</w:t>
      </w:r>
      <w:proofErr w:type="spellEnd"/>
      <w:r w:rsidRPr="006A0DCF">
        <w:rPr>
          <w:rFonts w:ascii="Times New Roman" w:hAnsi="Times New Roman" w:cs="Times New Roman"/>
          <w:b/>
          <w:color w:val="000000"/>
        </w:rPr>
        <w:t xml:space="preserve"> идет в </w:t>
      </w:r>
      <w:proofErr w:type="gramStart"/>
      <w:r w:rsidRPr="006A0DCF">
        <w:rPr>
          <w:rFonts w:ascii="Times New Roman" w:hAnsi="Times New Roman" w:cs="Times New Roman"/>
          <w:b/>
          <w:color w:val="000000"/>
        </w:rPr>
        <w:t>комплекте</w:t>
      </w:r>
      <w:proofErr w:type="gramEnd"/>
      <w:r w:rsidRPr="006A0DCF">
        <w:rPr>
          <w:rFonts w:ascii="Times New Roman" w:hAnsi="Times New Roman" w:cs="Times New Roman"/>
          <w:b/>
          <w:color w:val="000000"/>
        </w:rPr>
        <w:t xml:space="preserve"> то ее длина на рассмотрение участника.</w:t>
      </w:r>
    </w:p>
    <w:p w:rsidR="006A0DCF" w:rsidRPr="006A0DCF" w:rsidRDefault="006A0DCF" w:rsidP="006A0DCF">
      <w:pPr>
        <w:pStyle w:val="a4"/>
        <w:rPr>
          <w:rFonts w:ascii="Times New Roman" w:hAnsi="Times New Roman" w:cs="Times New Roman"/>
          <w:b/>
          <w:color w:val="000000"/>
        </w:rPr>
      </w:pPr>
    </w:p>
    <w:p w:rsidR="00A31CE9" w:rsidRPr="00A31CE9" w:rsidRDefault="00A31CE9"/>
    <w:sectPr w:rsidR="00A31CE9" w:rsidRPr="00A31CE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C53E3"/>
    <w:multiLevelType w:val="hybridMultilevel"/>
    <w:tmpl w:val="8EFC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0F3FF3"/>
    <w:rsid w:val="0019321E"/>
    <w:rsid w:val="00304191"/>
    <w:rsid w:val="00626982"/>
    <w:rsid w:val="00685F6B"/>
    <w:rsid w:val="006A0DCF"/>
    <w:rsid w:val="00725399"/>
    <w:rsid w:val="00770E14"/>
    <w:rsid w:val="009371AE"/>
    <w:rsid w:val="00967563"/>
    <w:rsid w:val="00971DFA"/>
    <w:rsid w:val="009C4673"/>
    <w:rsid w:val="00A31CE9"/>
    <w:rsid w:val="00B62249"/>
    <w:rsid w:val="00B73C7D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0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451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10</cp:revision>
  <dcterms:created xsi:type="dcterms:W3CDTF">2021-12-21T09:25:00Z</dcterms:created>
  <dcterms:modified xsi:type="dcterms:W3CDTF">2021-12-23T10:56:00Z</dcterms:modified>
</cp:coreProperties>
</file>